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8" w:rsidRPr="009274C1" w:rsidRDefault="009274C1" w:rsidP="009274C1">
      <w:pPr>
        <w:jc w:val="center"/>
        <w:rPr>
          <w:b/>
          <w:sz w:val="32"/>
          <w:szCs w:val="32"/>
        </w:rPr>
      </w:pPr>
      <w:r w:rsidRPr="009274C1">
        <w:rPr>
          <w:b/>
          <w:sz w:val="32"/>
          <w:szCs w:val="32"/>
        </w:rPr>
        <w:t>Employment Resources</w:t>
      </w:r>
    </w:p>
    <w:p w:rsidR="009274C1" w:rsidRDefault="009274C1"/>
    <w:p w:rsidR="009274C1" w:rsidRDefault="009274C1" w:rsidP="00203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Kroger is hiring 10,000 employees nationwide. You can apply here:</w:t>
      </w:r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7" w:history="1">
        <w:r w:rsidR="009274C1">
          <w:rPr>
            <w:rStyle w:val="Hyperlink"/>
            <w:rFonts w:ascii="Arial" w:hAnsi="Arial" w:cs="Arial"/>
            <w:color w:val="1E98E6"/>
            <w:sz w:val="27"/>
            <w:szCs w:val="27"/>
            <w:u w:val="none"/>
            <w:bdr w:val="none" w:sz="0" w:space="0" w:color="auto" w:frame="1"/>
          </w:rPr>
          <w:t>Kroger Application</w:t>
        </w:r>
      </w:hyperlink>
      <w:r w:rsidR="009274C1">
        <w:rPr>
          <w:rFonts w:ascii="Arial" w:hAnsi="Arial" w:cs="Arial"/>
          <w:color w:val="222222"/>
          <w:sz w:val="27"/>
          <w:szCs w:val="27"/>
        </w:rPr>
        <w:t> </w:t>
      </w:r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9274C1" w:rsidP="00203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Other grocery stores including Aldi, Costco, Giant Eagle and Whole Foods have positions available on their website. You can apply at the links below:</w:t>
      </w:r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8" w:history="1">
        <w:r w:rsidR="009274C1">
          <w:rPr>
            <w:rStyle w:val="Hyperlink"/>
            <w:rFonts w:ascii="Arial" w:hAnsi="Arial" w:cs="Arial"/>
            <w:color w:val="1E98E6"/>
            <w:sz w:val="27"/>
            <w:szCs w:val="27"/>
            <w:u w:val="none"/>
            <w:bdr w:val="none" w:sz="0" w:space="0" w:color="auto" w:frame="1"/>
          </w:rPr>
          <w:t>ALDI Application</w:t>
        </w:r>
      </w:hyperlink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9" w:history="1">
        <w:r w:rsidR="009274C1">
          <w:rPr>
            <w:rStyle w:val="Hyperlink"/>
            <w:rFonts w:ascii="Arial" w:hAnsi="Arial" w:cs="Arial"/>
            <w:color w:val="1E98E6"/>
            <w:sz w:val="27"/>
            <w:szCs w:val="27"/>
            <w:u w:val="none"/>
            <w:bdr w:val="none" w:sz="0" w:space="0" w:color="auto" w:frame="1"/>
          </w:rPr>
          <w:t>COSTCO Application</w:t>
        </w:r>
      </w:hyperlink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10" w:history="1">
        <w:r w:rsidR="009274C1">
          <w:rPr>
            <w:rStyle w:val="Hyperlink"/>
            <w:rFonts w:ascii="Arial" w:hAnsi="Arial" w:cs="Arial"/>
            <w:color w:val="1E98E6"/>
            <w:sz w:val="27"/>
            <w:szCs w:val="27"/>
            <w:u w:val="none"/>
            <w:bdr w:val="none" w:sz="0" w:space="0" w:color="auto" w:frame="1"/>
          </w:rPr>
          <w:t>Giant Eagle Application</w:t>
        </w:r>
      </w:hyperlink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11" w:history="1">
        <w:r w:rsidR="009274C1">
          <w:rPr>
            <w:rStyle w:val="Hyperlink"/>
            <w:rFonts w:ascii="Arial" w:hAnsi="Arial" w:cs="Arial"/>
            <w:sz w:val="27"/>
            <w:szCs w:val="27"/>
          </w:rPr>
          <w:t>Whole Foods Application</w:t>
        </w:r>
      </w:hyperlink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9274C1" w:rsidP="00203F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Nationally, Amazon announced they would be adding 100,000 jobs, and increasing starting pay to $17/hour. Here in Central Ohio, there are 4,600 job openings. You can apply for these jobs here:</w:t>
      </w:r>
    </w:p>
    <w:p w:rsidR="009274C1" w:rsidRDefault="009274C1" w:rsidP="009274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</w:p>
    <w:p w:rsidR="009274C1" w:rsidRDefault="00DC7B50" w:rsidP="00203F1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22222"/>
          <w:sz w:val="27"/>
          <w:szCs w:val="27"/>
        </w:rPr>
      </w:pPr>
      <w:hyperlink r:id="rId12" w:history="1">
        <w:r w:rsidR="009274C1">
          <w:rPr>
            <w:rStyle w:val="Hyperlink"/>
            <w:rFonts w:ascii="Arial" w:hAnsi="Arial" w:cs="Arial"/>
            <w:color w:val="1E98E6"/>
            <w:sz w:val="27"/>
            <w:szCs w:val="27"/>
            <w:u w:val="none"/>
            <w:bdr w:val="none" w:sz="0" w:space="0" w:color="auto" w:frame="1"/>
          </w:rPr>
          <w:t>Amazon Application</w:t>
        </w:r>
      </w:hyperlink>
    </w:p>
    <w:p w:rsidR="009274C1" w:rsidRDefault="009274C1"/>
    <w:p w:rsidR="004435C1" w:rsidRPr="00203F10" w:rsidRDefault="004435C1" w:rsidP="00203F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7"/>
          <w:szCs w:val="27"/>
        </w:rPr>
      </w:pPr>
      <w:r w:rsidRPr="00203F10">
        <w:rPr>
          <w:rFonts w:ascii="Arial" w:eastAsia="Times New Roman" w:hAnsi="Arial" w:cs="Arial"/>
          <w:color w:val="222222"/>
          <w:sz w:val="27"/>
          <w:szCs w:val="27"/>
        </w:rPr>
        <w:t>Call Centers are hiring workers to work from home:</w:t>
      </w:r>
    </w:p>
    <w:p w:rsidR="004435C1" w:rsidRDefault="004435C1" w:rsidP="00203F10">
      <w:pPr>
        <w:ind w:firstLine="720"/>
      </w:pPr>
      <w:r>
        <w:t>Fortuity</w:t>
      </w:r>
    </w:p>
    <w:p w:rsidR="00203F10" w:rsidRDefault="00DC7B50" w:rsidP="00203F10">
      <w:pPr>
        <w:ind w:firstLine="720"/>
      </w:pPr>
      <w:hyperlink r:id="rId13" w:history="1">
        <w:r w:rsidR="00203F10">
          <w:rPr>
            <w:color w:val="0000FF"/>
            <w:u w:val="single"/>
          </w:rPr>
          <w:t>Fortuity Job Openings</w:t>
        </w:r>
      </w:hyperlink>
    </w:p>
    <w:p w:rsidR="004435C1" w:rsidRDefault="004435C1" w:rsidP="00203F10">
      <w:pPr>
        <w:ind w:firstLine="720"/>
      </w:pPr>
      <w:r>
        <w:t>Contact Us Communications</w:t>
      </w:r>
    </w:p>
    <w:p w:rsidR="00203F10" w:rsidRDefault="00DC7B50" w:rsidP="00203F10">
      <w:pPr>
        <w:ind w:firstLine="720"/>
      </w:pPr>
      <w:hyperlink r:id="rId14" w:history="1">
        <w:r w:rsidR="00203F10">
          <w:rPr>
            <w:color w:val="0000FF"/>
            <w:u w:val="single"/>
          </w:rPr>
          <w:t>Contact Us Job Openings</w:t>
        </w:r>
      </w:hyperlink>
    </w:p>
    <w:sectPr w:rsidR="0020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700C"/>
    <w:multiLevelType w:val="hybridMultilevel"/>
    <w:tmpl w:val="A848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C1"/>
    <w:rsid w:val="00203F10"/>
    <w:rsid w:val="004435C1"/>
    <w:rsid w:val="009274C1"/>
    <w:rsid w:val="00A9676C"/>
    <w:rsid w:val="00B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4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4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aldi.us/" TargetMode="External"/><Relationship Id="rId13" Type="http://schemas.openxmlformats.org/officeDocument/2006/relationships/hyperlink" Target="https://www.fortuity.com/care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jobs.kroger.com/" TargetMode="External"/><Relationship Id="rId12" Type="http://schemas.openxmlformats.org/officeDocument/2006/relationships/hyperlink" Target="https://www.amazondelivers.jobs/?cmpid=PRPRLC0780H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ers.wholefoodsmarket.com/stores/global/en/c/store-job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obs.gianteagl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ta.cadienttalent.com/index.jsp?seq=allOpenJobs&amp;applicationName=CostcoNonReqExt&amp;locale=en_US&amp;allOpenJobs=true" TargetMode="External"/><Relationship Id="rId14" Type="http://schemas.openxmlformats.org/officeDocument/2006/relationships/hyperlink" Target="http://www.contactusinc.com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74BC-0A0C-441F-8ADC-BAB57C0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Gregory W.</dc:creator>
  <cp:keywords/>
  <dc:description/>
  <cp:lastModifiedBy>Lanham, Gregory W.</cp:lastModifiedBy>
  <cp:revision>2</cp:revision>
  <dcterms:created xsi:type="dcterms:W3CDTF">2020-03-19T18:21:00Z</dcterms:created>
  <dcterms:modified xsi:type="dcterms:W3CDTF">2020-03-24T13:40:00Z</dcterms:modified>
</cp:coreProperties>
</file>